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EEB" w:rsidRPr="00301ACF" w:rsidRDefault="00105EEB" w:rsidP="00105EEB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722554" wp14:editId="420F0B64">
                <wp:simplePos x="0" y="0"/>
                <wp:positionH relativeFrom="column">
                  <wp:posOffset>3543300</wp:posOffset>
                </wp:positionH>
                <wp:positionV relativeFrom="paragraph">
                  <wp:posOffset>1250315</wp:posOffset>
                </wp:positionV>
                <wp:extent cx="2457450" cy="410210"/>
                <wp:effectExtent l="0" t="0" r="38100" b="6604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2027FB" w:rsidRDefault="00105EEB" w:rsidP="00105EEB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105EEB" w:rsidRPr="002027FB" w:rsidRDefault="00105EEB" w:rsidP="00105EEB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79pt;margin-top:98.45pt;width:193.5pt;height: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" fillcolor="#fde9d9" strokecolor="#d99594" strokeweight="1pt">
                <v:shadow on="t" color="#622423" opacity=".5" offset="1pt"/>
                <v:textbox>
                  <w:txbxContent>
                    <w:p w:rsidR="00105EEB" w:rsidRPr="002027FB" w:rsidRDefault="00105EEB" w:rsidP="00105EEB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105EEB" w:rsidRPr="002027FB" w:rsidRDefault="00105EEB" w:rsidP="00105EEB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5634C92D" wp14:editId="4216B8FC">
            <wp:extent cx="1612900" cy="1250950"/>
            <wp:effectExtent l="0" t="0" r="6350" b="635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EEB" w:rsidRPr="00301ACF" w:rsidRDefault="00105EEB" w:rsidP="00105EEB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105EEB" w:rsidRPr="00301ACF" w:rsidRDefault="00105EEB" w:rsidP="00105EE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2AF90" wp14:editId="43460832">
                <wp:simplePos x="0" y="0"/>
                <wp:positionH relativeFrom="column">
                  <wp:posOffset>2006600</wp:posOffset>
                </wp:positionH>
                <wp:positionV relativeFrom="paragraph">
                  <wp:posOffset>85090</wp:posOffset>
                </wp:positionV>
                <wp:extent cx="3371850" cy="332740"/>
                <wp:effectExtent l="0" t="0" r="38100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C23E3A" w:rsidRDefault="00105EEB" w:rsidP="00105EE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لیلا علی یاری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158pt;margin-top:6.7pt;width:265.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" strokecolor="#d99594" strokeweight="1pt">
                <v:shadow on="t" color="#622423" opacity=".5" offset="1pt"/>
                <v:textbox>
                  <w:txbxContent>
                    <w:p w:rsidR="00105EEB" w:rsidRPr="00C23E3A" w:rsidRDefault="00105EEB" w:rsidP="00105EE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لیلا علی یاری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89AFBA" wp14:editId="7A275B9E">
                <wp:simplePos x="0" y="0"/>
                <wp:positionH relativeFrom="column">
                  <wp:posOffset>5540375</wp:posOffset>
                </wp:positionH>
                <wp:positionV relativeFrom="paragraph">
                  <wp:posOffset>85090</wp:posOffset>
                </wp:positionV>
                <wp:extent cx="3371850" cy="332740"/>
                <wp:effectExtent l="0" t="0" r="3810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C23E3A" w:rsidRDefault="00105EEB" w:rsidP="00105EE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سیستمیک یک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436.25pt;margin-top:6.7pt;width:265.5pt;height: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105EEB" w:rsidRPr="00C23E3A" w:rsidRDefault="00105EEB" w:rsidP="00105EE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سیستمیک یک</w:t>
                      </w:r>
                    </w:p>
                  </w:txbxContent>
                </v:textbox>
              </v:roundrect>
            </w:pict>
          </mc:Fallback>
        </mc:AlternateContent>
      </w:r>
    </w:p>
    <w:p w:rsidR="00105EEB" w:rsidRPr="00301ACF" w:rsidRDefault="00105EEB" w:rsidP="00105EE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EEF75E" wp14:editId="2C94ADD6">
                <wp:simplePos x="0" y="0"/>
                <wp:positionH relativeFrom="column">
                  <wp:posOffset>3418840</wp:posOffset>
                </wp:positionH>
                <wp:positionV relativeFrom="paragraph">
                  <wp:posOffset>147320</wp:posOffset>
                </wp:positionV>
                <wp:extent cx="2257425" cy="332740"/>
                <wp:effectExtent l="0" t="0" r="47625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C23E3A" w:rsidRDefault="00105EEB" w:rsidP="00105EEB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دندانپزشکی-دکترای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9" style="position:absolute;left:0;text-align:left;margin-left:269.2pt;margin-top:11.6pt;width:177.75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" strokecolor="#d99594" strokeweight="1pt">
                <v:shadow on="t" color="#622423" opacity=".5" offset="1pt"/>
                <v:textbox>
                  <w:txbxContent>
                    <w:p w:rsidR="00105EEB" w:rsidRPr="00C23E3A" w:rsidRDefault="00105EEB" w:rsidP="00105EEB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دندانپزشکی-دکترای حرفه ای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8223B2" wp14:editId="50A0266D">
                <wp:simplePos x="0" y="0"/>
                <wp:positionH relativeFrom="column">
                  <wp:posOffset>-172085</wp:posOffset>
                </wp:positionH>
                <wp:positionV relativeFrom="paragraph">
                  <wp:posOffset>147320</wp:posOffset>
                </wp:positionV>
                <wp:extent cx="3590925" cy="332740"/>
                <wp:effectExtent l="0" t="0" r="47625" b="482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09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787027" w:rsidRDefault="00105EEB" w:rsidP="00105EE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0.82 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0" style="position:absolute;left:0;text-align:left;margin-left:-13.55pt;margin-top:11.6pt;width:282.75pt;height:2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105EEB" w:rsidRPr="00787027" w:rsidRDefault="00105EEB" w:rsidP="00105EE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0.82 واحد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A3FAC7" wp14:editId="7AD87716">
                <wp:simplePos x="0" y="0"/>
                <wp:positionH relativeFrom="column">
                  <wp:posOffset>5676900</wp:posOffset>
                </wp:positionH>
                <wp:positionV relativeFrom="paragraph">
                  <wp:posOffset>147320</wp:posOffset>
                </wp:positionV>
                <wp:extent cx="3238500" cy="362310"/>
                <wp:effectExtent l="0" t="0" r="38100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0" cy="36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C23E3A" w:rsidRDefault="00105EEB" w:rsidP="00105EE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1" style="position:absolute;left:0;text-align:left;margin-left:447pt;margin-top:11.6pt;width:255pt;height:2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" strokecolor="#d99594" strokeweight="1pt">
                <v:shadow on="t" color="#622423" opacity=".5" offset="1pt"/>
                <v:textbox>
                  <w:txbxContent>
                    <w:p w:rsidR="00105EEB" w:rsidRPr="00C23E3A" w:rsidRDefault="00105EEB" w:rsidP="00105EE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05EEB" w:rsidRPr="00301ACF" w:rsidRDefault="00105EEB" w:rsidP="00105EE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2060FF" wp14:editId="2135CFE2">
                <wp:simplePos x="0" y="0"/>
                <wp:positionH relativeFrom="column">
                  <wp:posOffset>47626</wp:posOffset>
                </wp:positionH>
                <wp:positionV relativeFrom="paragraph">
                  <wp:posOffset>190500</wp:posOffset>
                </wp:positionV>
                <wp:extent cx="8439150" cy="603250"/>
                <wp:effectExtent l="0" t="0" r="38100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3915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944FD2" w:rsidRDefault="00105EEB" w:rsidP="00105EE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هدف کلی درس: آشنایی با ملاحظات دندانپزشکی و تظاهرات دهانی بیماریهای سیستمیک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3.75pt;margin-top:15pt;width:664.5pt;height:4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" strokecolor="#d99594" strokeweight="1pt">
                <v:shadow on="t" color="#622423" opacity=".5" offset="1pt"/>
                <v:textbox>
                  <w:txbxContent>
                    <w:p w:rsidR="00105EEB" w:rsidRPr="00944FD2" w:rsidRDefault="00105EEB" w:rsidP="00105EE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هدف کلی درس: آشنایی با ملاحظات دندانپزشکی و تظاهرات دهانی بیماریهای سیستمیک</w:t>
                      </w:r>
                    </w:p>
                  </w:txbxContent>
                </v:textbox>
              </v:roundrect>
            </w:pict>
          </mc:Fallback>
        </mc:AlternateContent>
      </w:r>
    </w:p>
    <w:p w:rsidR="00105EEB" w:rsidRPr="00301ACF" w:rsidRDefault="00105EEB" w:rsidP="00105EEB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105EEB" w:rsidRPr="00301ACF" w:rsidRDefault="00105EEB" w:rsidP="00105EEB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105EEB" w:rsidRPr="00301ACF" w:rsidRDefault="00105EEB" w:rsidP="00105EEB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                                                                                     </w:t>
      </w:r>
      <w:bookmarkStart w:id="0" w:name="_GoBack"/>
      <w:bookmarkEnd w:id="0"/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8618" w:type="dxa"/>
        <w:jc w:val="center"/>
        <w:tblInd w:w="-9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7039"/>
      </w:tblGrid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105EEB" w:rsidRPr="00301ACF" w:rsidRDefault="00105EEB" w:rsidP="00E370F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105EEB" w:rsidRPr="00301ACF" w:rsidRDefault="00105EEB" w:rsidP="00E370F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7451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105EEB" w:rsidRPr="00301ACF" w:rsidRDefault="00105EEB" w:rsidP="00E370FF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           </w:t>
            </w:r>
          </w:p>
        </w:tc>
        <w:tc>
          <w:tcPr>
            <w:tcW w:w="7451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بررسی بیمار و ارزیابی خطر                                                                                                                                     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بررسی بیمار و ارزیابی خطر                                                                                                                                     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ملاحظات دندانپزشکی و تظاهرات دهانی </w:t>
            </w:r>
            <w:proofErr w:type="spellStart"/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اندوکاردیت</w:t>
            </w:r>
            <w:proofErr w:type="spellEnd"/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عفونی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ملاحظات دندانپزشکی </w:t>
            </w:r>
            <w:proofErr w:type="spellStart"/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پرفشاری</w:t>
            </w:r>
            <w:proofErr w:type="spellEnd"/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خون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آشنایی با ملاحظات دندانپزشکی بیماری </w:t>
            </w:r>
            <w:proofErr w:type="spellStart"/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ایسکمیک</w:t>
            </w:r>
            <w:proofErr w:type="spellEnd"/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قلب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آریتمی قلبی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در نارسایی قلب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و تظاهرات دهانی در  بیماریهای خونی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و تظاهرات دهانی بیماریهای خونی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و تظاهرات دهانی بیماریهای خونریزی دهنده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و تظاهرات دهانی بیماریهای خونریزی دهنده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ملاحظات دندانپزشکی و تظاهرات دهانی بیماریهای گوارشی و </w:t>
            </w:r>
            <w:proofErr w:type="spellStart"/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مسمومیتها</w:t>
            </w:r>
            <w:proofErr w:type="spellEnd"/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و تظاهرات دهانی</w:t>
            </w:r>
            <w:r w:rsidRPr="00EE69E2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بیماریهای</w:t>
            </w:r>
            <w:r w:rsidRPr="00EE69E2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گوارشی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105EEB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EE69E2" w:rsidRDefault="00105EEB" w:rsidP="00E370FF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و تظاهرات دهانی بیماریهای کبد و هپاتیت</w:t>
            </w:r>
          </w:p>
        </w:tc>
      </w:tr>
      <w:tr w:rsidR="00105EEB" w:rsidRPr="00301ACF" w:rsidTr="00E370FF">
        <w:trPr>
          <w:trHeight w:val="351"/>
          <w:jc w:val="center"/>
        </w:trPr>
        <w:tc>
          <w:tcPr>
            <w:tcW w:w="1167" w:type="dxa"/>
            <w:tcBorders>
              <w:left w:val="single" w:sz="18" w:space="0" w:color="auto"/>
            </w:tcBorders>
            <w:vAlign w:val="center"/>
          </w:tcPr>
          <w:p w:rsidR="00105EEB" w:rsidRPr="00301ACF" w:rsidRDefault="00105EEB" w:rsidP="00E370FF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           15</w:t>
            </w:r>
          </w:p>
        </w:tc>
        <w:tc>
          <w:tcPr>
            <w:tcW w:w="7451" w:type="dxa"/>
            <w:tcBorders>
              <w:right w:val="single" w:sz="18" w:space="0" w:color="auto"/>
            </w:tcBorders>
            <w:vAlign w:val="center"/>
          </w:tcPr>
          <w:p w:rsidR="00105EEB" w:rsidRPr="0092575E" w:rsidRDefault="00105EEB" w:rsidP="00E370FF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8"/>
                <w:szCs w:val="28"/>
                <w:rtl/>
              </w:rPr>
            </w:pPr>
            <w:r w:rsidRPr="00EE69E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ملاحظات دندانپزشکی و تظاهرات دهانی بیماریهای کبد و هپاتیت</w:t>
            </w:r>
          </w:p>
        </w:tc>
      </w:tr>
    </w:tbl>
    <w:p w:rsidR="00105EEB" w:rsidRDefault="00105EEB" w:rsidP="00105EEB">
      <w:pPr>
        <w:spacing w:after="0" w:line="360" w:lineRule="auto"/>
        <w:jc w:val="both"/>
        <w:rPr>
          <w:rtl/>
        </w:rPr>
      </w:pPr>
    </w:p>
    <w:p w:rsidR="00105EEB" w:rsidRDefault="00105EEB" w:rsidP="00105EEB">
      <w:pPr>
        <w:spacing w:after="0" w:line="360" w:lineRule="auto"/>
        <w:jc w:val="both"/>
        <w:rPr>
          <w:rFonts w:hint="cs"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339795" wp14:editId="0D4B0167">
                <wp:simplePos x="0" y="0"/>
                <wp:positionH relativeFrom="column">
                  <wp:posOffset>1104900</wp:posOffset>
                </wp:positionH>
                <wp:positionV relativeFrom="paragraph">
                  <wp:posOffset>1270</wp:posOffset>
                </wp:positionV>
                <wp:extent cx="7296150" cy="1685925"/>
                <wp:effectExtent l="0" t="0" r="38100" b="66675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6150" cy="1685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05EEB" w:rsidRPr="00632E4E" w:rsidRDefault="00105EEB" w:rsidP="00105EEB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⃰⃰</w:t>
                            </w:r>
                            <w:r w:rsidRPr="00EE69E2">
                              <w:rPr>
                                <w:rFonts w:cs="B Mitra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سخنرانی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105EEB" w:rsidRPr="00FA5720" w:rsidRDefault="00105EEB" w:rsidP="00105EEB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:rsidR="00105EEB" w:rsidRDefault="00105EEB" w:rsidP="00105EE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فالاس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2024 </w:t>
                            </w:r>
                          </w:p>
                          <w:p w:rsidR="00105EEB" w:rsidRDefault="00105EEB" w:rsidP="00105EE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105EEB" w:rsidRDefault="00105EEB" w:rsidP="00105EE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105EEB" w:rsidRDefault="00105EEB" w:rsidP="00105EE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105EEB" w:rsidRPr="009251CA" w:rsidRDefault="00105EEB" w:rsidP="00105EE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87pt;margin-top:.1pt;width:574.5pt;height:13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105EEB" w:rsidRPr="00632E4E" w:rsidRDefault="00105EEB" w:rsidP="00105EEB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rtl/>
                        </w:rPr>
                        <w:t>⃰⃰</w:t>
                      </w:r>
                      <w:r w:rsidRPr="00EE69E2">
                        <w:rPr>
                          <w:rFonts w:cs="B Mitra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</w:rPr>
                        <w:t>سخنرانی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105EEB" w:rsidRPr="00FA5720" w:rsidRDefault="00105EEB" w:rsidP="00105EEB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>ترم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)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:rsidR="00105EEB" w:rsidRDefault="00105EEB" w:rsidP="00105EE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فالاس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2024 </w:t>
                      </w:r>
                    </w:p>
                    <w:p w:rsidR="00105EEB" w:rsidRDefault="00105EEB" w:rsidP="00105EE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105EEB" w:rsidRDefault="00105EEB" w:rsidP="00105EE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105EEB" w:rsidRDefault="00105EEB" w:rsidP="00105EE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105EEB" w:rsidRPr="009251CA" w:rsidRDefault="00105EEB" w:rsidP="00105EE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105EEB" w:rsidRDefault="00105EE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10D85" wp14:editId="49E08D12">
                <wp:simplePos x="0" y="0"/>
                <wp:positionH relativeFrom="column">
                  <wp:posOffset>3509645</wp:posOffset>
                </wp:positionH>
                <wp:positionV relativeFrom="paragraph">
                  <wp:posOffset>-198120</wp:posOffset>
                </wp:positionV>
                <wp:extent cx="2457450" cy="410210"/>
                <wp:effectExtent l="0" t="0" r="38100" b="6604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276.35pt;margin-top:-15.6pt;width:193.5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" fillcolor="#fde9d9" strokecolor="#d99594" strokeweight="1pt">
                <v:shadow on="t" color="#622423" opacity=".5" offset="1pt"/>
                <v:textbox>
                  <w:txbxContent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</w:p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B573D2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B573D2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E4E90" w:rsidRPr="007853F6" w:rsidRDefault="00C85F13" w:rsidP="00112DA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بررسی بیمار و ارزیابی خطر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 w:rsidR="00A45B7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EE4E90" w:rsidRPr="007853F6" w:rsidRDefault="00B573D2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E4E90" w:rsidRDefault="00EE4E90" w:rsidP="00B573D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هدف کلی:</w:t>
            </w:r>
            <w:r w:rsidR="00C85F1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بررسی بیمار و </w:t>
            </w:r>
            <w:r w:rsidR="00B573D2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ارزیابی </w:t>
            </w:r>
            <w:r w:rsidR="00C85F1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خطر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 w:rsidR="00777D6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 w:rsidR="00AC0E05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E4E90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C85F13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نحوه گرفتن شرح حال و معاینه بیمار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2405B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12C8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</w:t>
            </w:r>
            <w:r w:rsidR="00F0514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F05140" w:rsidP="00F240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</w:t>
            </w:r>
            <w:r w:rsidR="008C03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پایان ترم</w:t>
            </w:r>
          </w:p>
        </w:tc>
      </w:tr>
    </w:tbl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207BFD" w:rsidRDefault="00207BFD">
      <w:pPr>
        <w:bidi w:val="0"/>
        <w:rPr>
          <w:rFonts w:ascii="Times New Roman" w:eastAsia="Times New Roman" w:hAnsi="Times New Roman" w:cs="B Zar"/>
          <w:sz w:val="20"/>
          <w:szCs w:val="20"/>
          <w:rtl/>
        </w:rPr>
      </w:pPr>
      <w:r>
        <w:rPr>
          <w:rFonts w:ascii="Times New Roman" w:eastAsia="Times New Roman" w:hAnsi="Times New Roman" w:cs="B Zar"/>
          <w:sz w:val="20"/>
          <w:szCs w:val="20"/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B7F5C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B83A5F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B83A5F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B7F5C" w:rsidRPr="007853F6" w:rsidRDefault="00A12C85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بررسی بیمار و ارزیابی خطر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B7F5C" w:rsidRPr="007853F6" w:rsidRDefault="00B83A5F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B7F5C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B7F5C" w:rsidRDefault="002B7F5C" w:rsidP="002B7F5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B7F5C" w:rsidRPr="002B7F5C" w:rsidRDefault="00E310A9" w:rsidP="00E310A9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2</w:t>
            </w:r>
          </w:p>
        </w:tc>
      </w:tr>
      <w:tr w:rsidR="002B7F5C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B7F5C" w:rsidRDefault="002B7F5C" w:rsidP="00A12C85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A12C8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بررسی بیمار و ارزیابی خطر</w:t>
            </w:r>
          </w:p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B7F5C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B7F5C" w:rsidRPr="007853F6" w:rsidRDefault="002B7F5C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B7F5C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A12C85" w:rsidP="002B7F5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نحوه کنترل علایم حیاتی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F2405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A12C85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</w:t>
            </w:r>
            <w:r w:rsidR="002B7F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B7F5C" w:rsidRDefault="002B7F5C" w:rsidP="00F240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</w:tbl>
    <w:p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:rsidR="002B7F5C" w:rsidRDefault="002B7F5C" w:rsidP="00C603D4">
      <w:r>
        <w:br w:type="page"/>
      </w:r>
    </w:p>
    <w:p w:rsidR="002B7F5C" w:rsidRDefault="002B7F5C"/>
    <w:p w:rsidR="002B7F5C" w:rsidRDefault="002B7F5C"/>
    <w:p w:rsidR="002B7F5C" w:rsidRDefault="002B7F5C"/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50430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50430C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4412C2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اندوکاردیت عفونی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50430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B7F5C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865C4" w:rsidRDefault="00207BFD" w:rsidP="0050430C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4412C2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ملاحظات دندانپزشکی و تظاهرات دهانی اندوکاردیت عفونی</w:t>
            </w:r>
          </w:p>
          <w:p w:rsidR="00207BFD" w:rsidRDefault="00207BFD" w:rsidP="00E865C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12C85" w:rsidP="004412C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4412C2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اندوکاردیت عفونی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76E1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12C85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76E1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12C85" w:rsidP="004412C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4412C2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اندوکاردیت عفونی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76E1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12C85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76E1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A12C85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A12C8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9E27C4" w:rsidP="001D6286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پر فشاری خون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A12C85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1D6286" w:rsidRDefault="00207BFD" w:rsidP="00B20131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</w:t>
            </w:r>
            <w:r w:rsidR="009E27C4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پرفشاری خون</w:t>
            </w:r>
          </w:p>
          <w:p w:rsidR="00207BFD" w:rsidRDefault="00207BFD" w:rsidP="001D628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9E27C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9E27C4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پر فشاری خون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76E1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9E27C4" w:rsidP="00B2013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B20131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76E1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120AF0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120AF0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120AF0" w:rsidP="00052E5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 ایسکمیک قلب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120AF0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052E55" w:rsidRDefault="00207BFD" w:rsidP="00B20131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</w:t>
            </w:r>
            <w:r w:rsidR="00120AF0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بیماری ایسکمیک قلب</w:t>
            </w:r>
          </w:p>
          <w:p w:rsidR="00207BFD" w:rsidRDefault="00207BFD" w:rsidP="00052E5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120AF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120AF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بیماری ایسکمیک قلب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B2013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</w:tbl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B2013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B20131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B20131" w:rsidP="00052E5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آریتمی قلبی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B20131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B20131" w:rsidRDefault="00207BFD" w:rsidP="00B20131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</w:t>
            </w:r>
            <w:r w:rsidR="00B20131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آریتمی قلبی</w:t>
            </w:r>
          </w:p>
          <w:p w:rsidR="00207BFD" w:rsidRDefault="00207BFD" w:rsidP="00B2013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FB3D1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FB3D1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آریتمی قلب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F256C6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F256C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F256C6" w:rsidP="00D32BA3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نارسایی قلب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F256C6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F256C6" w:rsidRDefault="00207BFD" w:rsidP="00F256C6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</w:t>
            </w:r>
            <w:r w:rsidR="00F256C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در نارسایی قلب</w:t>
            </w:r>
          </w:p>
          <w:p w:rsidR="00207BFD" w:rsidRDefault="00207BFD" w:rsidP="00F256C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F256C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D32BA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در </w:t>
            </w:r>
            <w:r w:rsidR="00F256C6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نارسایی قلب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B9137F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B9137F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57474A" w:rsidP="0023304D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خونی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B9137F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8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3304D" w:rsidRDefault="00207BFD" w:rsidP="00B9137F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و تظاهرات دهانی </w:t>
            </w:r>
            <w:r w:rsidR="0023304D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در </w:t>
            </w:r>
            <w:r w:rsidR="00B9137F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بیماریهای خونی</w:t>
            </w:r>
          </w:p>
          <w:p w:rsidR="00207BFD" w:rsidRDefault="00207BFD" w:rsidP="0023304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B9137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B9137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اختلالات سلولهای قرمز خون</w:t>
            </w:r>
            <w:r w:rsidR="00AC446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B9137F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B9137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B9137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اختلالات سلولهای قرمز خون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B9137F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242650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</w:t>
            </w:r>
            <w:r w:rsidR="00242650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42650" w:rsidP="0013138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بیمارهای خونی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242650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9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131385" w:rsidRDefault="00207BFD" w:rsidP="00242650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و تظاهرات دهانی </w:t>
            </w:r>
            <w:r w:rsidR="00242650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بیماریهای خونی</w:t>
            </w:r>
          </w:p>
          <w:p w:rsidR="00207BFD" w:rsidRDefault="00207BFD" w:rsidP="0013138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24265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24265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اختلالات سلولهای سفید خون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4265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24265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24265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اختلالات سلولهای سفید خون 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4265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9855A9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9855A9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9855A9" w:rsidP="00323F43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خونریزی دهنده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9855A9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10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323F43" w:rsidRDefault="00207BFD" w:rsidP="009855A9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و تظاهرات دهانی بیماریهای </w:t>
            </w:r>
            <w:r w:rsidR="009855A9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خونریزی دهنده</w:t>
            </w:r>
          </w:p>
          <w:p w:rsidR="00207BFD" w:rsidRDefault="00207BFD" w:rsidP="00323F4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9855A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</w:t>
            </w:r>
            <w:r w:rsidR="009855A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خونریزی دهنده اکتسابی آشنا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9855A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9855A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</w:t>
            </w:r>
            <w:r w:rsidR="009855A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خونریزی دهنده اکتسابی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9855A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291BB7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</w:t>
            </w:r>
            <w:r w:rsidR="00291BB7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91BB7" w:rsidP="00CB753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خونریزی دهنده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291BB7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07BFD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C603D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CB753C" w:rsidRDefault="00207BFD" w:rsidP="00291BB7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و تظاهرات دهانی بیماریهای </w:t>
            </w:r>
            <w:r w:rsidR="00291BB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خونریزی دهنده</w:t>
            </w:r>
          </w:p>
          <w:p w:rsidR="00207BFD" w:rsidRDefault="00207BFD" w:rsidP="00CB75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291BB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</w:t>
            </w:r>
            <w:r w:rsidR="00291BB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خونریزی دهنده مادرزادی 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91BB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291BB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</w:t>
            </w:r>
            <w:r w:rsidR="00291BB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خونریزی دهنده مادرزادی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91BB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396D69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</w:t>
            </w:r>
            <w:r w:rsidR="00396D69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396D69" w:rsidP="00CB753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گوارشی و مسمومیتها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396D69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12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CB753C" w:rsidRDefault="00207BFD" w:rsidP="00396D69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و تظاهرات دهانی بیماریهای </w:t>
            </w:r>
            <w:r w:rsidR="00396D69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گوارشی و مسمومیتها</w:t>
            </w:r>
          </w:p>
          <w:p w:rsidR="00207BFD" w:rsidRDefault="00207BFD" w:rsidP="00CB75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396D6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396D6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بیماریهای گوارشی و مسمومیتها 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96D6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396D6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396D6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بیماریهای گوارشی و مسمومیتها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96D6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396D69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396D69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396D69" w:rsidP="00400C9F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گوارشی و مسمومیتها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396D69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07BFD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C603D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400C9F" w:rsidRDefault="00207BFD" w:rsidP="00396D69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و تظاهرات دهانی بیماریهای </w:t>
            </w:r>
            <w:r w:rsidR="00396D69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گوارشی</w:t>
            </w:r>
          </w:p>
          <w:p w:rsidR="00207BFD" w:rsidRDefault="00207BFD" w:rsidP="00400C9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396D6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</w:t>
            </w:r>
            <w:r w:rsidR="00396D6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گوارشی و مسمومیتها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96D6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396D6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</w:t>
            </w:r>
            <w:r w:rsidR="00396D6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گوارشی و مسمومیتها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96D6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EB3EA7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EB3EA7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EB3EA7" w:rsidP="00400C9F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کبد و هپاتیت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EB3EA7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07BFD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C603D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400C9F" w:rsidRDefault="00207BFD" w:rsidP="00EB3EA7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ملاحظات دندانپزشکی و تظاهرات دهانی بیماریهای </w:t>
            </w:r>
            <w:r w:rsidR="00EB3EA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کبد و هپاتیت</w:t>
            </w:r>
          </w:p>
          <w:p w:rsidR="00207BFD" w:rsidRDefault="00207BFD" w:rsidP="00400C9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EB3EA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</w:t>
            </w:r>
            <w:r w:rsidR="00EB3EA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کبد و هپاتیت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B3EA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EB3EA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</w:t>
            </w:r>
            <w:r w:rsidR="00EB3EA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کبد وهپاتیت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B3EA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ED1758" w:rsidRDefault="00ED1758" w:rsidP="00EE4E90">
      <w:pPr>
        <w:tabs>
          <w:tab w:val="left" w:pos="2641"/>
        </w:tabs>
        <w:spacing w:after="0" w:line="240" w:lineRule="auto"/>
        <w:rPr>
          <w:rtl/>
        </w:rPr>
      </w:pPr>
    </w:p>
    <w:p w:rsidR="00ED1758" w:rsidRDefault="00ED1758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D1758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EB3EA7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</w:t>
            </w:r>
            <w:r w:rsidR="00EB3EA7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یک</w:t>
            </w:r>
          </w:p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1758" w:rsidRPr="007853F6" w:rsidRDefault="00EB3EA7" w:rsidP="00C603D4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کبد وهپاتیت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ED1758" w:rsidRPr="007853F6" w:rsidRDefault="00EB3EA7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ED175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1758" w:rsidRPr="007853F6" w:rsidRDefault="00ED1758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C603D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ED1758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1758" w:rsidRDefault="00ED1758" w:rsidP="00EB3EA7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ملاحظات دندان</w:t>
            </w:r>
            <w:r w:rsidR="00DF5B1A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پزشکی و تظاهرات دهانی در </w:t>
            </w:r>
            <w:r w:rsidR="00EB3EA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بیماریهای کبد و هپاتیت</w:t>
            </w:r>
          </w:p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D1758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1758" w:rsidRPr="007853F6" w:rsidRDefault="00ED1758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D1758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ED175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DF5B1A" w:rsidP="00EB3EA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در </w:t>
            </w:r>
            <w:r w:rsidR="00EB3EA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بیماریهای کبد و هپاتیت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ED175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B3EA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ED175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1758" w:rsidRDefault="00ED1758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ED1758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ED175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DF5B1A" w:rsidP="00EB3EA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در </w:t>
            </w:r>
            <w:r w:rsidR="00EB3EA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بیماریهای کبد وهپاتیت </w:t>
            </w:r>
            <w:r w:rsidR="00ED175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B3EA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ED175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1758" w:rsidRDefault="00ED1758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ED1758" w:rsidRDefault="00ED1758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Pr="002F0B72" w:rsidRDefault="00207BFD" w:rsidP="003609F0">
      <w:pPr>
        <w:bidi w:val="0"/>
        <w:rPr>
          <w:rFonts w:ascii="Times New Roman" w:eastAsia="Times New Roman" w:hAnsi="Times New Roman" w:cs="B Mitra"/>
          <w:b/>
          <w:bCs/>
          <w:color w:val="5F497A"/>
          <w:sz w:val="32"/>
          <w:szCs w:val="32"/>
        </w:rPr>
      </w:pPr>
    </w:p>
    <w:sectPr w:rsidR="00207BFD" w:rsidRPr="002F0B72" w:rsidSect="007853F6">
      <w:headerReference w:type="default" r:id="rId10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456" w:rsidRDefault="00B96456" w:rsidP="007853F6">
      <w:pPr>
        <w:spacing w:after="0" w:line="240" w:lineRule="auto"/>
      </w:pPr>
      <w:r>
        <w:separator/>
      </w:r>
    </w:p>
  </w:endnote>
  <w:endnote w:type="continuationSeparator" w:id="0">
    <w:p w:rsidR="00B96456" w:rsidRDefault="00B96456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456" w:rsidRDefault="00B96456" w:rsidP="007853F6">
      <w:pPr>
        <w:spacing w:after="0" w:line="240" w:lineRule="auto"/>
      </w:pPr>
      <w:r>
        <w:separator/>
      </w:r>
    </w:p>
  </w:footnote>
  <w:footnote w:type="continuationSeparator" w:id="0">
    <w:p w:rsidR="00B96456" w:rsidRDefault="00B96456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10E75" wp14:editId="57749D22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:rsidR="00C603D4" w:rsidRPr="003F0B01" w:rsidRDefault="00C603D4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5E28E1" wp14:editId="105308CC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03D4" w:rsidRPr="00D82A65" w:rsidRDefault="00C603D4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:rsidR="00C603D4" w:rsidRPr="003F0B01" w:rsidRDefault="00C603D4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D5E28E1" wp14:editId="105308CC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03D4" w:rsidRPr="00D82A65" w:rsidRDefault="00C603D4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</w:p>
  <w:p w:rsidR="00C603D4" w:rsidRDefault="00C603D4" w:rsidP="007853F6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:rsidR="00C603D4" w:rsidRDefault="00C603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A5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908D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DA164B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D0B5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5C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3B8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B4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35DF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57FD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B2C2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A25F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864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D73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97BC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91F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489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C36A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003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51B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19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B706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E14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4496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4"/>
  </w:num>
  <w:num w:numId="8">
    <w:abstractNumId w:val="17"/>
  </w:num>
  <w:num w:numId="9">
    <w:abstractNumId w:val="5"/>
  </w:num>
  <w:num w:numId="10">
    <w:abstractNumId w:val="23"/>
  </w:num>
  <w:num w:numId="11">
    <w:abstractNumId w:val="0"/>
  </w:num>
  <w:num w:numId="12">
    <w:abstractNumId w:val="7"/>
  </w:num>
  <w:num w:numId="13">
    <w:abstractNumId w:val="12"/>
  </w:num>
  <w:num w:numId="14">
    <w:abstractNumId w:val="3"/>
  </w:num>
  <w:num w:numId="15">
    <w:abstractNumId w:val="9"/>
  </w:num>
  <w:num w:numId="16">
    <w:abstractNumId w:val="4"/>
  </w:num>
  <w:num w:numId="17">
    <w:abstractNumId w:val="24"/>
  </w:num>
  <w:num w:numId="18">
    <w:abstractNumId w:val="21"/>
  </w:num>
  <w:num w:numId="19">
    <w:abstractNumId w:val="22"/>
  </w:num>
  <w:num w:numId="20">
    <w:abstractNumId w:val="8"/>
  </w:num>
  <w:num w:numId="21">
    <w:abstractNumId w:val="18"/>
  </w:num>
  <w:num w:numId="22">
    <w:abstractNumId w:val="6"/>
  </w:num>
  <w:num w:numId="23">
    <w:abstractNumId w:val="13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52E55"/>
    <w:rsid w:val="000A3600"/>
    <w:rsid w:val="00105EEB"/>
    <w:rsid w:val="00112DAE"/>
    <w:rsid w:val="00120AF0"/>
    <w:rsid w:val="00131385"/>
    <w:rsid w:val="001D6286"/>
    <w:rsid w:val="00207BFD"/>
    <w:rsid w:val="0023304D"/>
    <w:rsid w:val="00242650"/>
    <w:rsid w:val="00291BB7"/>
    <w:rsid w:val="002B7ED5"/>
    <w:rsid w:val="002B7F5C"/>
    <w:rsid w:val="002F0B72"/>
    <w:rsid w:val="00323F43"/>
    <w:rsid w:val="003609F0"/>
    <w:rsid w:val="00396D69"/>
    <w:rsid w:val="003B03D7"/>
    <w:rsid w:val="003E1627"/>
    <w:rsid w:val="00400C9F"/>
    <w:rsid w:val="004412C2"/>
    <w:rsid w:val="00495411"/>
    <w:rsid w:val="004C53BD"/>
    <w:rsid w:val="0050430C"/>
    <w:rsid w:val="0057401F"/>
    <w:rsid w:val="0057474A"/>
    <w:rsid w:val="005F1C33"/>
    <w:rsid w:val="00656FED"/>
    <w:rsid w:val="00755EC3"/>
    <w:rsid w:val="00777D67"/>
    <w:rsid w:val="00781E4B"/>
    <w:rsid w:val="007853F6"/>
    <w:rsid w:val="007B6DBC"/>
    <w:rsid w:val="008C03FD"/>
    <w:rsid w:val="00915EB0"/>
    <w:rsid w:val="009855A9"/>
    <w:rsid w:val="009E27C4"/>
    <w:rsid w:val="00A02342"/>
    <w:rsid w:val="00A12C85"/>
    <w:rsid w:val="00A15C32"/>
    <w:rsid w:val="00A45B78"/>
    <w:rsid w:val="00A864F4"/>
    <w:rsid w:val="00AC0E05"/>
    <w:rsid w:val="00AC446B"/>
    <w:rsid w:val="00AE70EA"/>
    <w:rsid w:val="00B04891"/>
    <w:rsid w:val="00B07E1C"/>
    <w:rsid w:val="00B20131"/>
    <w:rsid w:val="00B573D2"/>
    <w:rsid w:val="00B75BE3"/>
    <w:rsid w:val="00B83A5F"/>
    <w:rsid w:val="00B9137F"/>
    <w:rsid w:val="00B96456"/>
    <w:rsid w:val="00C603D4"/>
    <w:rsid w:val="00C76E11"/>
    <w:rsid w:val="00C85F13"/>
    <w:rsid w:val="00C91C0C"/>
    <w:rsid w:val="00CA4C4E"/>
    <w:rsid w:val="00CB753C"/>
    <w:rsid w:val="00CE54C1"/>
    <w:rsid w:val="00CF1897"/>
    <w:rsid w:val="00D32BA3"/>
    <w:rsid w:val="00D41367"/>
    <w:rsid w:val="00DB5470"/>
    <w:rsid w:val="00DC62B9"/>
    <w:rsid w:val="00DF5B1A"/>
    <w:rsid w:val="00E310A9"/>
    <w:rsid w:val="00E865C4"/>
    <w:rsid w:val="00EA0E30"/>
    <w:rsid w:val="00EB3EA7"/>
    <w:rsid w:val="00ED08E2"/>
    <w:rsid w:val="00ED1758"/>
    <w:rsid w:val="00EE4E90"/>
    <w:rsid w:val="00F05140"/>
    <w:rsid w:val="00F2405B"/>
    <w:rsid w:val="00F256C6"/>
    <w:rsid w:val="00F65AF9"/>
    <w:rsid w:val="00FB3D18"/>
    <w:rsid w:val="00FC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6D275-85EE-47B4-A0AB-56296A5E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17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2024-09-18T07:20:00Z</cp:lastPrinted>
  <dcterms:created xsi:type="dcterms:W3CDTF">2024-09-18T07:37:00Z</dcterms:created>
  <dcterms:modified xsi:type="dcterms:W3CDTF">2025-06-03T05:11:00Z</dcterms:modified>
</cp:coreProperties>
</file>